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D7" w:rsidRPr="00B64AD7" w:rsidRDefault="00B64AD7" w:rsidP="00B64AD7">
      <w:pPr>
        <w:jc w:val="center"/>
        <w:rPr>
          <w:rFonts w:cstheme="minorHAnsi"/>
          <w:b/>
          <w:color w:val="444444"/>
          <w:sz w:val="48"/>
          <w:szCs w:val="48"/>
        </w:rPr>
      </w:pPr>
      <w:proofErr w:type="spellStart"/>
      <w:r w:rsidRPr="00B64AD7">
        <w:rPr>
          <w:rFonts w:cstheme="minorHAnsi"/>
          <w:b/>
          <w:color w:val="444444"/>
          <w:sz w:val="48"/>
          <w:szCs w:val="48"/>
        </w:rPr>
        <w:t>Stiftebox</w:t>
      </w:r>
      <w:proofErr w:type="spellEnd"/>
    </w:p>
    <w:p w:rsidR="00B64AD7" w:rsidRPr="00B64AD7" w:rsidRDefault="00B64AD7">
      <w:pPr>
        <w:rPr>
          <w:rFonts w:cstheme="minorHAnsi"/>
          <w:b/>
          <w:color w:val="444444"/>
          <w:sz w:val="24"/>
          <w:szCs w:val="24"/>
        </w:rPr>
      </w:pPr>
      <w:r w:rsidRPr="00B64AD7">
        <w:rPr>
          <w:rFonts w:cstheme="minorHAnsi"/>
          <w:b/>
          <w:color w:val="444444"/>
          <w:sz w:val="24"/>
          <w:szCs w:val="24"/>
        </w:rPr>
        <w:t xml:space="preserve">Herstellung einer </w:t>
      </w:r>
      <w:proofErr w:type="spellStart"/>
      <w:r w:rsidRPr="00B64AD7">
        <w:rPr>
          <w:rFonts w:cstheme="minorHAnsi"/>
          <w:b/>
          <w:color w:val="444444"/>
          <w:sz w:val="24"/>
          <w:szCs w:val="24"/>
        </w:rPr>
        <w:t>Stiftebox</w:t>
      </w:r>
      <w:proofErr w:type="spellEnd"/>
    </w:p>
    <w:p w:rsidR="00B64AD7" w:rsidRDefault="00B64AD7">
      <w:pPr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 xml:space="preserve">Materialien: </w:t>
      </w:r>
    </w:p>
    <w:p w:rsidR="00B64AD7" w:rsidRDefault="00B64AD7">
      <w:pPr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>Klorollen</w:t>
      </w:r>
      <w:r>
        <w:rPr>
          <w:rFonts w:cstheme="minorHAnsi"/>
          <w:color w:val="444444"/>
          <w:sz w:val="24"/>
          <w:szCs w:val="24"/>
        </w:rPr>
        <w:tab/>
        <w:t>Karton</w:t>
      </w:r>
      <w:r>
        <w:rPr>
          <w:rFonts w:cstheme="minorHAnsi"/>
          <w:color w:val="444444"/>
          <w:sz w:val="24"/>
          <w:szCs w:val="24"/>
        </w:rPr>
        <w:tab/>
        <w:t xml:space="preserve"> </w:t>
      </w:r>
      <w:r>
        <w:rPr>
          <w:rFonts w:cstheme="minorHAnsi"/>
          <w:color w:val="444444"/>
          <w:sz w:val="24"/>
          <w:szCs w:val="24"/>
        </w:rPr>
        <w:tab/>
        <w:t>Sticker</w:t>
      </w:r>
      <w:r>
        <w:rPr>
          <w:rFonts w:cstheme="minorHAnsi"/>
          <w:color w:val="444444"/>
          <w:sz w:val="24"/>
          <w:szCs w:val="24"/>
        </w:rPr>
        <w:tab/>
      </w:r>
      <w:r>
        <w:rPr>
          <w:rFonts w:cstheme="minorHAnsi"/>
          <w:color w:val="444444"/>
          <w:sz w:val="24"/>
          <w:szCs w:val="24"/>
        </w:rPr>
        <w:tab/>
        <w:t>Perlen</w:t>
      </w:r>
      <w:r>
        <w:rPr>
          <w:rFonts w:cstheme="minorHAnsi"/>
          <w:color w:val="444444"/>
          <w:sz w:val="24"/>
          <w:szCs w:val="24"/>
        </w:rPr>
        <w:tab/>
      </w:r>
      <w:r>
        <w:rPr>
          <w:rFonts w:cstheme="minorHAnsi"/>
          <w:color w:val="444444"/>
          <w:sz w:val="24"/>
          <w:szCs w:val="24"/>
        </w:rPr>
        <w:tab/>
        <w:t>Buntpapier</w:t>
      </w:r>
    </w:p>
    <w:p w:rsidR="00B64AD7" w:rsidRDefault="00B64AD7">
      <w:pPr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>Hilfsmittel:</w:t>
      </w:r>
    </w:p>
    <w:p w:rsidR="00B64AD7" w:rsidRDefault="00B64AD7">
      <w:pPr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>Klebestift</w:t>
      </w:r>
      <w:r>
        <w:rPr>
          <w:rFonts w:cstheme="minorHAnsi"/>
          <w:color w:val="444444"/>
          <w:sz w:val="24"/>
          <w:szCs w:val="24"/>
        </w:rPr>
        <w:tab/>
        <w:t xml:space="preserve">Klebeband </w:t>
      </w:r>
      <w:r>
        <w:rPr>
          <w:rFonts w:cstheme="minorHAnsi"/>
          <w:color w:val="444444"/>
          <w:sz w:val="24"/>
          <w:szCs w:val="24"/>
        </w:rPr>
        <w:tab/>
        <w:t>Schere</w:t>
      </w:r>
      <w:r>
        <w:rPr>
          <w:rFonts w:cstheme="minorHAnsi"/>
          <w:color w:val="444444"/>
          <w:sz w:val="24"/>
          <w:szCs w:val="24"/>
        </w:rPr>
        <w:tab/>
      </w:r>
      <w:r>
        <w:rPr>
          <w:rFonts w:cstheme="minorHAnsi"/>
          <w:color w:val="444444"/>
          <w:sz w:val="24"/>
          <w:szCs w:val="24"/>
        </w:rPr>
        <w:tab/>
        <w:t>Malstifte</w:t>
      </w:r>
    </w:p>
    <w:p w:rsidR="00B64AD7" w:rsidRDefault="00B64AD7">
      <w:pPr>
        <w:rPr>
          <w:rFonts w:cstheme="minorHAnsi"/>
          <w:color w:val="444444"/>
          <w:sz w:val="24"/>
          <w:szCs w:val="24"/>
        </w:rPr>
      </w:pPr>
    </w:p>
    <w:p w:rsidR="00694A8C" w:rsidRPr="00B64AD7" w:rsidRDefault="006F0C78">
      <w:pPr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 xml:space="preserve">Im ersten Schritt der Herstellung einer </w:t>
      </w:r>
      <w:proofErr w:type="spellStart"/>
      <w:r>
        <w:rPr>
          <w:rFonts w:cstheme="minorHAnsi"/>
          <w:color w:val="444444"/>
          <w:sz w:val="24"/>
          <w:szCs w:val="24"/>
        </w:rPr>
        <w:t>Stiftebox</w:t>
      </w:r>
      <w:proofErr w:type="spellEnd"/>
      <w:r>
        <w:rPr>
          <w:rFonts w:cstheme="minorHAnsi"/>
          <w:color w:val="444444"/>
          <w:sz w:val="24"/>
          <w:szCs w:val="24"/>
        </w:rPr>
        <w:t xml:space="preserve"> schneiden Sie</w:t>
      </w:r>
      <w:r w:rsidR="00220E17" w:rsidRPr="00220E17">
        <w:rPr>
          <w:rFonts w:cstheme="minorHAnsi"/>
          <w:color w:val="444444"/>
          <w:sz w:val="24"/>
          <w:szCs w:val="24"/>
        </w:rPr>
        <w:t xml:space="preserve"> Klorollen in verschi</w:t>
      </w:r>
      <w:r>
        <w:rPr>
          <w:rFonts w:cstheme="minorHAnsi"/>
          <w:color w:val="444444"/>
          <w:sz w:val="24"/>
          <w:szCs w:val="24"/>
        </w:rPr>
        <w:t>edene Größen. Diese bekleben sie</w:t>
      </w:r>
      <w:r w:rsidR="00220E17" w:rsidRPr="00220E17">
        <w:rPr>
          <w:rFonts w:cstheme="minorHAnsi"/>
          <w:color w:val="444444"/>
          <w:sz w:val="24"/>
          <w:szCs w:val="24"/>
        </w:rPr>
        <w:t xml:space="preserve"> mit Buntpapier, weißem Papier oder Papier Ihrer Wahl. </w:t>
      </w:r>
      <w:r w:rsidR="00220E17">
        <w:rPr>
          <w:rFonts w:cstheme="minorHAnsi"/>
          <w:color w:val="444444"/>
          <w:sz w:val="24"/>
          <w:szCs w:val="24"/>
        </w:rPr>
        <w:t xml:space="preserve">Kleben Sie die Rollen </w:t>
      </w:r>
      <w:r>
        <w:rPr>
          <w:rFonts w:cstheme="minorHAnsi"/>
          <w:color w:val="444444"/>
          <w:sz w:val="24"/>
          <w:szCs w:val="24"/>
        </w:rPr>
        <w:t xml:space="preserve">nun </w:t>
      </w:r>
      <w:r w:rsidR="00220E17">
        <w:rPr>
          <w:rFonts w:cstheme="minorHAnsi"/>
          <w:color w:val="444444"/>
          <w:sz w:val="24"/>
          <w:szCs w:val="24"/>
        </w:rPr>
        <w:t>nebeneinander in den Schuhkarton</w:t>
      </w:r>
      <w:r w:rsidR="00B64AD7">
        <w:rPr>
          <w:rFonts w:cstheme="minorHAnsi"/>
          <w:color w:val="444444"/>
          <w:sz w:val="24"/>
          <w:szCs w:val="24"/>
        </w:rPr>
        <w:t xml:space="preserve">. </w:t>
      </w:r>
      <w:r w:rsidR="00220E17">
        <w:rPr>
          <w:rFonts w:cstheme="minorHAnsi"/>
          <w:color w:val="444444"/>
          <w:sz w:val="24"/>
          <w:szCs w:val="24"/>
        </w:rPr>
        <w:t xml:space="preserve">Im nächsten Schritt können sie den Karton nach ihren eigenen Wünschen </w:t>
      </w:r>
      <w:r w:rsidR="00220E17" w:rsidRPr="00220E17">
        <w:rPr>
          <w:rFonts w:cstheme="minorHAnsi"/>
          <w:color w:val="444444"/>
          <w:sz w:val="24"/>
          <w:szCs w:val="24"/>
        </w:rPr>
        <w:t xml:space="preserve">gestalten. </w:t>
      </w:r>
      <w:r w:rsidR="00220E17">
        <w:rPr>
          <w:rFonts w:cstheme="minorHAnsi"/>
          <w:color w:val="444444"/>
          <w:sz w:val="24"/>
          <w:szCs w:val="24"/>
        </w:rPr>
        <w:t>Zum Beispiel</w:t>
      </w:r>
      <w:r>
        <w:rPr>
          <w:rFonts w:cstheme="minorHAnsi"/>
          <w:color w:val="444444"/>
          <w:sz w:val="24"/>
          <w:szCs w:val="24"/>
        </w:rPr>
        <w:t xml:space="preserve"> durch </w:t>
      </w:r>
      <w:r w:rsidR="00220E17">
        <w:rPr>
          <w:rFonts w:cstheme="minorHAnsi"/>
          <w:color w:val="444444"/>
          <w:sz w:val="24"/>
          <w:szCs w:val="24"/>
        </w:rPr>
        <w:t>bekleben</w:t>
      </w:r>
      <w:r>
        <w:rPr>
          <w:rFonts w:cstheme="minorHAnsi"/>
          <w:color w:val="444444"/>
          <w:sz w:val="24"/>
          <w:szCs w:val="24"/>
        </w:rPr>
        <w:t xml:space="preserve"> von Stickern</w:t>
      </w:r>
      <w:r w:rsidR="00C02A8A">
        <w:rPr>
          <w:rFonts w:cstheme="minorHAnsi"/>
          <w:color w:val="444444"/>
          <w:sz w:val="24"/>
          <w:szCs w:val="24"/>
        </w:rPr>
        <w:t>, mit Stiften</w:t>
      </w:r>
      <w:bookmarkStart w:id="0" w:name="_GoBack"/>
      <w:bookmarkEnd w:id="0"/>
      <w:r w:rsidR="00220E17">
        <w:rPr>
          <w:rFonts w:cstheme="minorHAnsi"/>
          <w:color w:val="444444"/>
          <w:sz w:val="24"/>
          <w:szCs w:val="24"/>
        </w:rPr>
        <w:t xml:space="preserve"> bemalen oder </w:t>
      </w:r>
      <w:r>
        <w:rPr>
          <w:rFonts w:cstheme="minorHAnsi"/>
          <w:color w:val="444444"/>
          <w:sz w:val="24"/>
          <w:szCs w:val="24"/>
        </w:rPr>
        <w:t>durch aufkleben von Perlen</w:t>
      </w:r>
      <w:r w:rsidR="00C02A8A">
        <w:rPr>
          <w:rFonts w:cstheme="minorHAnsi"/>
          <w:color w:val="444444"/>
          <w:sz w:val="24"/>
          <w:szCs w:val="24"/>
        </w:rPr>
        <w:t>.</w:t>
      </w:r>
      <w:r>
        <w:rPr>
          <w:rFonts w:cstheme="minorHAnsi"/>
          <w:color w:val="444444"/>
          <w:sz w:val="24"/>
          <w:szCs w:val="24"/>
        </w:rPr>
        <w:t xml:space="preserve"> </w:t>
      </w:r>
      <w:r w:rsidR="00C02A8A">
        <w:rPr>
          <w:rFonts w:cstheme="minorHAnsi"/>
          <w:color w:val="444444"/>
          <w:sz w:val="24"/>
          <w:szCs w:val="24"/>
        </w:rPr>
        <w:t>D</w:t>
      </w:r>
      <w:r w:rsidR="00220E17">
        <w:rPr>
          <w:rFonts w:cstheme="minorHAnsi"/>
          <w:color w:val="444444"/>
          <w:sz w:val="24"/>
          <w:szCs w:val="24"/>
        </w:rPr>
        <w:t>er Fantasie sind in diesem Bereich keine Grenzen gesetzt.</w:t>
      </w:r>
      <w:r w:rsidR="00B64AD7">
        <w:rPr>
          <w:rFonts w:cstheme="minorHAnsi"/>
          <w:color w:val="444444"/>
          <w:sz w:val="24"/>
          <w:szCs w:val="24"/>
        </w:rPr>
        <w:t xml:space="preserve"> </w:t>
      </w:r>
      <w:r w:rsidR="00220E17">
        <w:rPr>
          <w:rFonts w:cstheme="minorHAnsi"/>
          <w:color w:val="444444"/>
          <w:sz w:val="24"/>
          <w:szCs w:val="24"/>
        </w:rPr>
        <w:t xml:space="preserve">Fertig ist </w:t>
      </w:r>
      <w:r w:rsidR="007B2114">
        <w:rPr>
          <w:rFonts w:cstheme="minorHAnsi"/>
          <w:color w:val="444444"/>
          <w:sz w:val="24"/>
          <w:szCs w:val="24"/>
        </w:rPr>
        <w:t>die B</w:t>
      </w:r>
      <w:r w:rsidR="00220E17">
        <w:rPr>
          <w:rFonts w:cstheme="minorHAnsi"/>
          <w:color w:val="444444"/>
          <w:sz w:val="24"/>
          <w:szCs w:val="24"/>
        </w:rPr>
        <w:t>ox zum Aufbewahren</w:t>
      </w:r>
      <w:r w:rsidR="00B64AD7">
        <w:rPr>
          <w:rFonts w:cstheme="minorHAnsi"/>
          <w:color w:val="444444"/>
          <w:sz w:val="24"/>
          <w:szCs w:val="24"/>
        </w:rPr>
        <w:t xml:space="preserve"> von </w:t>
      </w:r>
      <w:r w:rsidR="00220E17" w:rsidRPr="00220E17">
        <w:rPr>
          <w:rFonts w:cstheme="minorHAnsi"/>
          <w:color w:val="444444"/>
          <w:sz w:val="24"/>
          <w:szCs w:val="24"/>
        </w:rPr>
        <w:t>Stifte</w:t>
      </w:r>
      <w:r w:rsidR="00220E17">
        <w:rPr>
          <w:rFonts w:cstheme="minorHAnsi"/>
          <w:color w:val="444444"/>
          <w:sz w:val="24"/>
          <w:szCs w:val="24"/>
        </w:rPr>
        <w:t>n</w:t>
      </w:r>
      <w:r w:rsidR="00220E17" w:rsidRPr="00220E17">
        <w:rPr>
          <w:rFonts w:cstheme="minorHAnsi"/>
          <w:color w:val="444444"/>
          <w:sz w:val="24"/>
          <w:szCs w:val="24"/>
        </w:rPr>
        <w:t>, Radiergummi</w:t>
      </w:r>
      <w:r w:rsidR="00220E17">
        <w:rPr>
          <w:rFonts w:cstheme="minorHAnsi"/>
          <w:color w:val="444444"/>
          <w:sz w:val="24"/>
          <w:szCs w:val="24"/>
        </w:rPr>
        <w:t>s</w:t>
      </w:r>
      <w:r w:rsidR="00B64AD7">
        <w:rPr>
          <w:rFonts w:cstheme="minorHAnsi"/>
          <w:color w:val="444444"/>
          <w:sz w:val="24"/>
          <w:szCs w:val="24"/>
        </w:rPr>
        <w:t>, Scheren und</w:t>
      </w:r>
      <w:r w:rsidR="00C84541">
        <w:rPr>
          <w:rFonts w:cstheme="minorHAnsi"/>
          <w:color w:val="444444"/>
          <w:sz w:val="24"/>
          <w:szCs w:val="24"/>
        </w:rPr>
        <w:t xml:space="preserve"> anderen Utensilien.</w:t>
      </w:r>
      <w:r w:rsidR="00B768AF">
        <w:rPr>
          <w:rFonts w:cstheme="minorHAnsi"/>
          <w:color w:val="44444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9.75pt">
            <v:imagedata r:id="rId5" o:title="c8fc9e1570bc3709678890242bc6adde"/>
          </v:shape>
        </w:pict>
      </w:r>
    </w:p>
    <w:sectPr w:rsidR="00694A8C" w:rsidRPr="00B64AD7" w:rsidSect="00C87C9E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17"/>
    <w:rsid w:val="00220E17"/>
    <w:rsid w:val="00694A8C"/>
    <w:rsid w:val="006F0C78"/>
    <w:rsid w:val="007B2114"/>
    <w:rsid w:val="00B64AD7"/>
    <w:rsid w:val="00B768AF"/>
    <w:rsid w:val="00C02A8A"/>
    <w:rsid w:val="00C84541"/>
    <w:rsid w:val="00C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25EC"/>
  <w15:chartTrackingRefBased/>
  <w15:docId w15:val="{9152629C-4348-42E2-82E8-F5694ADA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0BF7-4587-497B-B1BD-A914C279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7332E6A0.dotm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Oberlinhaus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Maximilian</dc:creator>
  <cp:keywords/>
  <dc:description/>
  <cp:lastModifiedBy>Weber, Maximilian</cp:lastModifiedBy>
  <cp:revision>6</cp:revision>
  <dcterms:created xsi:type="dcterms:W3CDTF">2020-02-24T09:05:00Z</dcterms:created>
  <dcterms:modified xsi:type="dcterms:W3CDTF">2020-02-24T09:36:00Z</dcterms:modified>
</cp:coreProperties>
</file>