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BCF" w:rsidRPr="0004536A" w:rsidRDefault="00D0799C" w:rsidP="0004536A">
      <w:pPr>
        <w:jc w:val="center"/>
        <w:rPr>
          <w:rFonts w:cstheme="minorHAnsi"/>
          <w:b/>
        </w:rPr>
      </w:pPr>
      <w:r w:rsidRPr="0004536A">
        <w:rPr>
          <w:rFonts w:cstheme="minorHAnsi"/>
          <w:b/>
        </w:rPr>
        <w:t>Mini Yoga</w:t>
      </w:r>
    </w:p>
    <w:p w:rsidR="0004536A" w:rsidRDefault="00262053" w:rsidP="0004536A">
      <w:pPr>
        <w:jc w:val="center"/>
        <w:rPr>
          <w:rFonts w:cstheme="minorHAnsi"/>
          <w:color w:val="222223"/>
          <w:shd w:val="clear" w:color="auto" w:fill="FFFFFF"/>
        </w:rPr>
      </w:pPr>
      <w:r w:rsidRPr="00262053">
        <w:rPr>
          <w:rFonts w:cstheme="minorHAnsi"/>
          <w:color w:val="222223"/>
          <w:shd w:val="clear" w:color="auto" w:fill="FFFFFF"/>
        </w:rPr>
        <w:t>Die altersgerechten Übungen sollen Kindern einen bewussten Zugang zu sich und ihrem Körper ermöglichen.</w:t>
      </w:r>
      <w:r>
        <w:rPr>
          <w:rFonts w:cstheme="minorHAnsi"/>
          <w:color w:val="222223"/>
          <w:shd w:val="clear" w:color="auto" w:fill="FFFFFF"/>
        </w:rPr>
        <w:t xml:space="preserve"> </w:t>
      </w:r>
      <w:r w:rsidR="0004536A">
        <w:rPr>
          <w:rFonts w:cstheme="minorHAnsi"/>
          <w:color w:val="000000" w:themeColor="text1"/>
          <w:shd w:val="clear" w:color="auto" w:fill="FFFFFF"/>
        </w:rPr>
        <w:t>Sie</w:t>
      </w:r>
      <w:r w:rsidR="00D0799C" w:rsidRPr="00D0799C">
        <w:rPr>
          <w:rFonts w:cstheme="minorHAnsi"/>
          <w:color w:val="000000" w:themeColor="text1"/>
          <w:shd w:val="clear" w:color="auto" w:fill="FFFFFF"/>
        </w:rPr>
        <w:t xml:space="preserve"> sollen sich anstrengen, die Übungen aber im eigenen Tempo durchführen.</w:t>
      </w:r>
      <w:r w:rsidR="00D0799C">
        <w:rPr>
          <w:rFonts w:cstheme="minorHAnsi"/>
          <w:color w:val="000000" w:themeColor="text1"/>
          <w:shd w:val="clear" w:color="auto" w:fill="FFFFFF"/>
        </w:rPr>
        <w:t xml:space="preserve"> </w:t>
      </w:r>
      <w:r w:rsidR="0004536A">
        <w:rPr>
          <w:rFonts w:cstheme="minorHAnsi"/>
          <w:color w:val="222223"/>
          <w:shd w:val="clear" w:color="auto" w:fill="FFFFFF"/>
        </w:rPr>
        <w:t>Außerdem steht</w:t>
      </w:r>
      <w:r w:rsidR="00D0799C">
        <w:rPr>
          <w:rFonts w:cstheme="minorHAnsi"/>
          <w:color w:val="222223"/>
          <w:shd w:val="clear" w:color="auto" w:fill="FFFFFF"/>
        </w:rPr>
        <w:t xml:space="preserve"> </w:t>
      </w:r>
      <w:r w:rsidRPr="00262053">
        <w:rPr>
          <w:rFonts w:cstheme="minorHAnsi"/>
          <w:color w:val="222223"/>
          <w:shd w:val="clear" w:color="auto" w:fill="FFFFFF"/>
        </w:rPr>
        <w:t xml:space="preserve">die Freude an der Bewegung im </w:t>
      </w:r>
      <w:r>
        <w:rPr>
          <w:rFonts w:cstheme="minorHAnsi"/>
          <w:color w:val="222223"/>
          <w:shd w:val="clear" w:color="auto" w:fill="FFFFFF"/>
        </w:rPr>
        <w:t>Vorderg</w:t>
      </w:r>
      <w:r w:rsidR="0004536A">
        <w:rPr>
          <w:rFonts w:cstheme="minorHAnsi"/>
          <w:color w:val="222223"/>
          <w:shd w:val="clear" w:color="auto" w:fill="FFFFFF"/>
        </w:rPr>
        <w:t>rund</w:t>
      </w:r>
      <w:r>
        <w:rPr>
          <w:rFonts w:cstheme="minorHAnsi"/>
          <w:color w:val="222223"/>
          <w:shd w:val="clear" w:color="auto" w:fill="FFFFFF"/>
        </w:rPr>
        <w:t>.</w:t>
      </w:r>
      <w:r w:rsidR="0004536A">
        <w:rPr>
          <w:rFonts w:cstheme="minorHAnsi"/>
          <w:color w:val="222223"/>
          <w:shd w:val="clear" w:color="auto" w:fill="FFFFFF"/>
        </w:rPr>
        <w:t xml:space="preserve"> Hierfür haben wir ihnen 6 Übungen</w:t>
      </w:r>
      <w:r w:rsidR="00A86B64">
        <w:rPr>
          <w:rFonts w:cstheme="minorHAnsi"/>
          <w:color w:val="222223"/>
          <w:shd w:val="clear" w:color="auto" w:fill="FFFFFF"/>
        </w:rPr>
        <w:t>,</w:t>
      </w:r>
      <w:r w:rsidR="0004536A">
        <w:rPr>
          <w:rFonts w:cstheme="minorHAnsi"/>
          <w:color w:val="222223"/>
          <w:shd w:val="clear" w:color="auto" w:fill="FFFFFF"/>
        </w:rPr>
        <w:t xml:space="preserve"> mit </w:t>
      </w:r>
      <w:r w:rsidR="00A86B64">
        <w:rPr>
          <w:rFonts w:cstheme="minorHAnsi"/>
          <w:color w:val="222223"/>
          <w:shd w:val="clear" w:color="auto" w:fill="FFFFFF"/>
        </w:rPr>
        <w:t>unterschiedlichem</w:t>
      </w:r>
      <w:r w:rsidR="0004536A">
        <w:rPr>
          <w:rFonts w:cstheme="minorHAnsi"/>
          <w:color w:val="222223"/>
          <w:shd w:val="clear" w:color="auto" w:fill="FFFFFF"/>
        </w:rPr>
        <w:t xml:space="preserve"> Schwierigkeitsgrad heraus gesucht. </w:t>
      </w:r>
    </w:p>
    <w:p w:rsidR="0004536A" w:rsidRPr="0004536A" w:rsidRDefault="0004536A" w:rsidP="0004536A">
      <w:pPr>
        <w:jc w:val="center"/>
        <w:rPr>
          <w:rFonts w:cstheme="minorHAnsi"/>
          <w:color w:val="222223"/>
          <w:shd w:val="clear" w:color="auto" w:fill="FFFFFF"/>
        </w:rPr>
      </w:pPr>
      <w:r>
        <w:t>Wir empfehlen ihnen</w:t>
      </w:r>
      <w:r w:rsidR="00A86B64">
        <w:t>,</w:t>
      </w:r>
      <w:r>
        <w:t xml:space="preserve"> in den Übungen 1 - 2 Minuten zu verharren und täglich 1 </w:t>
      </w:r>
      <w:r w:rsidR="00A86B64">
        <w:t>–</w:t>
      </w:r>
      <w:r>
        <w:t xml:space="preserve"> </w:t>
      </w:r>
      <w:r w:rsidR="00A86B64">
        <w:t>2 Mal</w:t>
      </w:r>
      <w:r>
        <w:t xml:space="preserve"> durch zu führen</w:t>
      </w:r>
    </w:p>
    <w:p w:rsidR="0029557B" w:rsidRDefault="0029557B" w:rsidP="0004536A">
      <w:pPr>
        <w:jc w:val="center"/>
        <w:rPr>
          <w:rFonts w:cstheme="minorHAnsi"/>
          <w:color w:val="222223"/>
          <w:shd w:val="clear" w:color="auto" w:fill="FFFFFF"/>
        </w:rPr>
      </w:pPr>
      <w:r>
        <w:rPr>
          <w:rFonts w:cstheme="minorHAnsi"/>
          <w:color w:val="222223"/>
          <w:shd w:val="clear" w:color="auto" w:fill="FFFFFF"/>
        </w:rPr>
        <w:t>Die Schnecke</w:t>
      </w:r>
    </w:p>
    <w:p w:rsidR="0029557B" w:rsidRDefault="009855C9" w:rsidP="0004536A">
      <w:pPr>
        <w:jc w:val="center"/>
        <w:rPr>
          <w:rFonts w:cstheme="minorHAnsi"/>
        </w:rPr>
      </w:pPr>
      <w:r>
        <w:rPr>
          <w:rFonts w:eastAsia="Times New Roman"/>
          <w:noProof/>
          <w:lang w:eastAsia="de-DE"/>
        </w:rPr>
        <w:drawing>
          <wp:inline distT="0" distB="0" distL="0" distR="0" wp14:anchorId="52BEE700" wp14:editId="00B0CECF">
            <wp:extent cx="2513014" cy="1884241"/>
            <wp:effectExtent l="0" t="0" r="1905" b="1905"/>
            <wp:docPr id="3" name="Grafik 3" descr="cid:e0df22c2-03b2-4593-adff-a6c73dea2c07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e0df22c2-03b2-4593-adff-a6c73dea2c07@ejf.d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59" cy="18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de-DE"/>
        </w:rPr>
        <w:drawing>
          <wp:inline distT="0" distB="0" distL="0" distR="0" wp14:anchorId="19FA8C94" wp14:editId="3BEFD824">
            <wp:extent cx="2509954" cy="1881950"/>
            <wp:effectExtent l="0" t="0" r="5080" b="4445"/>
            <wp:docPr id="2" name="Grafik 2" descr="cid:6bd93d83-9df9-40bc-96de-867810ce20f1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6bd93d83-9df9-40bc-96de-867810ce20f1@ejf.d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29" cy="18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7B" w:rsidRDefault="0029557B" w:rsidP="0004536A">
      <w:pPr>
        <w:jc w:val="center"/>
        <w:rPr>
          <w:rFonts w:cstheme="minorHAnsi"/>
        </w:rPr>
      </w:pPr>
      <w:r>
        <w:rPr>
          <w:rFonts w:cstheme="minorHAnsi"/>
        </w:rPr>
        <w:t>Die Schlange</w:t>
      </w:r>
    </w:p>
    <w:p w:rsidR="00E65BCF" w:rsidRDefault="0029557B" w:rsidP="008A7ADF">
      <w:pPr>
        <w:jc w:val="center"/>
        <w:rPr>
          <w:rFonts w:cstheme="minorHAnsi"/>
        </w:rPr>
      </w:pPr>
      <w:r>
        <w:rPr>
          <w:rFonts w:eastAsia="Times New Roman"/>
          <w:noProof/>
          <w:lang w:eastAsia="de-DE"/>
        </w:rPr>
        <w:drawing>
          <wp:inline distT="0" distB="0" distL="0" distR="0" wp14:anchorId="0F13207E" wp14:editId="6BD2449C">
            <wp:extent cx="2486891" cy="1832429"/>
            <wp:effectExtent l="0" t="0" r="8890" b="0"/>
            <wp:docPr id="10" name="Grafik 10" descr="cid:f0d218db-b047-4c18-b08a-1fd595352e53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f0d218db-b047-4c18-b08a-1fd595352e53@ejf.d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96" cy="18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de-DE"/>
        </w:rPr>
        <w:drawing>
          <wp:inline distT="0" distB="0" distL="0" distR="0" wp14:anchorId="7C9EFDC6" wp14:editId="7A7A96ED">
            <wp:extent cx="2439981" cy="1835727"/>
            <wp:effectExtent l="0" t="0" r="0" b="0"/>
            <wp:docPr id="9" name="Grafik 9" descr="cid:c43ce04a-5e22-499d-b6a6-896916a35787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c43ce04a-5e22-499d-b6a6-896916a35787@ejf.d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18" cy="18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7B" w:rsidRDefault="0029557B" w:rsidP="0004536A">
      <w:pPr>
        <w:jc w:val="center"/>
        <w:rPr>
          <w:rFonts w:cstheme="minorHAnsi"/>
        </w:rPr>
      </w:pPr>
      <w:r>
        <w:rPr>
          <w:rFonts w:cstheme="minorHAnsi"/>
        </w:rPr>
        <w:t>Der Hund</w:t>
      </w:r>
    </w:p>
    <w:p w:rsidR="00E65BCF" w:rsidRDefault="0029557B" w:rsidP="0004536A">
      <w:pPr>
        <w:jc w:val="center"/>
        <w:rPr>
          <w:rFonts w:cstheme="minorHAnsi"/>
        </w:rPr>
      </w:pPr>
      <w:r>
        <w:rPr>
          <w:rFonts w:eastAsia="Times New Roman"/>
          <w:noProof/>
          <w:lang w:eastAsia="de-DE"/>
        </w:rPr>
        <w:drawing>
          <wp:inline distT="0" distB="0" distL="0" distR="0" wp14:anchorId="09EDAE02" wp14:editId="7E392E55">
            <wp:extent cx="2628454" cy="1970795"/>
            <wp:effectExtent l="0" t="0" r="635" b="0"/>
            <wp:docPr id="11" name="Grafik 11" descr="cid:adfcd8ce-a96d-4b31-83d3-0131c957365c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adfcd8ce-a96d-4b31-83d3-0131c957365c@ejf.d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51" cy="197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de-DE"/>
        </w:rPr>
        <w:drawing>
          <wp:inline distT="0" distB="0" distL="0" distR="0" wp14:anchorId="72B36824" wp14:editId="67AF1141">
            <wp:extent cx="2625437" cy="1968535"/>
            <wp:effectExtent l="0" t="0" r="3810" b="0"/>
            <wp:docPr id="12" name="Grafik 12" descr="cid:2ce07e8e-9201-4214-88ae-fec99b78cc67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2ce07e8e-9201-4214-88ae-fec99b78cc67@ejf.d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52" cy="19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6A" w:rsidRDefault="0004536A" w:rsidP="0004536A">
      <w:pPr>
        <w:rPr>
          <w:rFonts w:cstheme="minorHAnsi"/>
        </w:rPr>
      </w:pPr>
    </w:p>
    <w:p w:rsidR="00E65BCF" w:rsidRPr="00262053" w:rsidRDefault="00E65BCF" w:rsidP="0004536A">
      <w:pPr>
        <w:jc w:val="center"/>
        <w:rPr>
          <w:rFonts w:cstheme="minorHAnsi"/>
        </w:rPr>
      </w:pPr>
      <w:r>
        <w:rPr>
          <w:rFonts w:cstheme="minorHAnsi"/>
        </w:rPr>
        <w:lastRenderedPageBreak/>
        <w:t>Der Baum</w:t>
      </w:r>
    </w:p>
    <w:p w:rsidR="00262053" w:rsidRDefault="0029557B" w:rsidP="0004536A">
      <w:pPr>
        <w:jc w:val="center"/>
      </w:pPr>
      <w:bookmarkStart w:id="0" w:name="_GoBack"/>
      <w:bookmarkEnd w:id="0"/>
      <w:r>
        <w:rPr>
          <w:rFonts w:eastAsia="Times New Roman"/>
          <w:noProof/>
          <w:lang w:eastAsia="de-DE"/>
        </w:rPr>
        <w:drawing>
          <wp:inline distT="0" distB="0" distL="0" distR="0" wp14:anchorId="4235E545" wp14:editId="28A96F2B">
            <wp:extent cx="2011578" cy="3179618"/>
            <wp:effectExtent l="0" t="0" r="8255" b="1905"/>
            <wp:docPr id="6" name="Grafik 6" descr="cid:145b1473-8dec-4d27-9fee-c06b0ea9b525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145b1473-8dec-4d27-9fee-c06b0ea9b525@ejf.d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96" cy="31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de-DE"/>
        </w:rPr>
        <w:drawing>
          <wp:inline distT="0" distB="0" distL="0" distR="0" wp14:anchorId="071A9C11" wp14:editId="22E1EAAE">
            <wp:extent cx="2154382" cy="3183406"/>
            <wp:effectExtent l="0" t="0" r="0" b="0"/>
            <wp:docPr id="7" name="Grafik 7" descr="cid:880692bc-7473-4d32-9f91-b641606a1272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880692bc-7473-4d32-9f91-b641606a1272@ejf.d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4" cy="31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CF" w:rsidRDefault="00E65BCF" w:rsidP="0004536A">
      <w:pPr>
        <w:jc w:val="center"/>
      </w:pPr>
      <w:r>
        <w:t>Der Frosch</w:t>
      </w:r>
    </w:p>
    <w:p w:rsidR="00E65BCF" w:rsidRDefault="00E65BCF" w:rsidP="0004536A">
      <w:pPr>
        <w:jc w:val="center"/>
      </w:pPr>
      <w:r>
        <w:rPr>
          <w:rFonts w:eastAsia="Times New Roman"/>
          <w:noProof/>
          <w:lang w:eastAsia="de-DE"/>
        </w:rPr>
        <w:drawing>
          <wp:inline distT="0" distB="0" distL="0" distR="0" wp14:anchorId="4FF4D905" wp14:editId="7F367D6A">
            <wp:extent cx="1835148" cy="2608737"/>
            <wp:effectExtent l="0" t="6032" r="7302" b="7303"/>
            <wp:docPr id="13" name="Grafik 13" descr="cid:fb764716-741a-4cbd-8224-b053ecb6ca7d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fb764716-741a-4cbd-8224-b053ecb6ca7d@ejf.d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8768" cy="26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de-DE"/>
        </w:rPr>
        <w:drawing>
          <wp:inline distT="0" distB="0" distL="0" distR="0" wp14:anchorId="68763B39" wp14:editId="1ACAF351">
            <wp:extent cx="2457551" cy="1842655"/>
            <wp:effectExtent l="0" t="0" r="0" b="5715"/>
            <wp:docPr id="8" name="Grafik 8" descr="cid:b60c5378-6031-4ad5-aca1-b61c54f45d31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b60c5378-6031-4ad5-aca1-b61c54f45d31@ejf.d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91" cy="184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CF" w:rsidRDefault="00E65BCF" w:rsidP="0004536A">
      <w:pPr>
        <w:jc w:val="center"/>
      </w:pPr>
      <w:r>
        <w:t>Der Igel</w:t>
      </w:r>
    </w:p>
    <w:p w:rsidR="0029557B" w:rsidRDefault="0029557B" w:rsidP="0004536A">
      <w:pPr>
        <w:jc w:val="center"/>
      </w:pPr>
      <w:r>
        <w:rPr>
          <w:rFonts w:eastAsia="Times New Roman"/>
          <w:noProof/>
          <w:lang w:eastAsia="de-DE"/>
        </w:rPr>
        <w:drawing>
          <wp:inline distT="0" distB="0" distL="0" distR="0" wp14:anchorId="059C4DF0" wp14:editId="58669593">
            <wp:extent cx="2499138" cy="1873836"/>
            <wp:effectExtent l="0" t="0" r="0" b="0"/>
            <wp:docPr id="5" name="Grafik 5" descr="cid:ffe7730c-40cb-4515-a67d-93feb2bcad5f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ffe7730c-40cb-4515-a67d-93feb2bcad5f@ejf.d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97" cy="18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BCF">
        <w:rPr>
          <w:rFonts w:eastAsia="Times New Roman"/>
          <w:noProof/>
          <w:lang w:eastAsia="de-DE"/>
        </w:rPr>
        <w:drawing>
          <wp:inline distT="0" distB="0" distL="0" distR="0" wp14:anchorId="72851ABD" wp14:editId="775FCBE7">
            <wp:extent cx="2500746" cy="1875045"/>
            <wp:effectExtent l="0" t="0" r="0" b="0"/>
            <wp:docPr id="14" name="Grafik 14" descr="cid:191fec9f-26fc-45d3-ae5a-2c7fbd5fef13@ejf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191fec9f-26fc-45d3-ae5a-2c7fbd5fef13@ejf.d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16" cy="188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6A" w:rsidRPr="0029557B" w:rsidRDefault="00D0799C" w:rsidP="00A86B64">
      <w:pPr>
        <w:jc w:val="center"/>
      </w:pPr>
      <w:r>
        <w:t>Ziel der Übungen ist es verspannte Muskeln zu lockern, schwache Muskeln zu stärken,</w:t>
      </w:r>
      <w:r w:rsidR="0004536A">
        <w:t xml:space="preserve"> </w:t>
      </w:r>
      <w:r>
        <w:t>Haltungsschäden vor zu beugen und unteranderem noch den Gleichgewichtssinn zu trainieren.</w:t>
      </w:r>
    </w:p>
    <w:sectPr w:rsidR="0004536A" w:rsidRPr="0029557B">
      <w:foot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B22" w:rsidRDefault="00184B22" w:rsidP="003302E4">
      <w:pPr>
        <w:spacing w:after="0" w:line="240" w:lineRule="auto"/>
      </w:pPr>
      <w:r>
        <w:separator/>
      </w:r>
    </w:p>
  </w:endnote>
  <w:endnote w:type="continuationSeparator" w:id="0">
    <w:p w:rsidR="00184B22" w:rsidRDefault="00184B22" w:rsidP="00330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2E4" w:rsidRPr="003302E4" w:rsidRDefault="003302E4">
    <w:pPr>
      <w:pStyle w:val="Fuzeile"/>
      <w:rPr>
        <w:i/>
        <w:color w:val="808080" w:themeColor="background1" w:themeShade="80"/>
      </w:rPr>
    </w:pPr>
    <w:r w:rsidRPr="003302E4">
      <w:rPr>
        <w:rFonts w:ascii="Calibri" w:hAnsi="Calibri" w:cs="Calibri"/>
        <w:i/>
        <w:color w:val="808080" w:themeColor="background1" w:themeShade="80"/>
        <w:shd w:val="clear" w:color="auto" w:fill="FFFFFF"/>
      </w:rPr>
      <w:t xml:space="preserve">Quellenangabe der Bildkarten zum Yoga: </w:t>
    </w:r>
    <w:r w:rsidRPr="003302E4">
      <w:rPr>
        <w:rFonts w:ascii="Calibri" w:hAnsi="Calibri" w:cs="Calibri"/>
        <w:i/>
        <w:color w:val="808080" w:themeColor="background1" w:themeShade="80"/>
        <w:shd w:val="clear" w:color="auto" w:fill="FFFFFF"/>
      </w:rPr>
      <w:t>Verlag an der R</w:t>
    </w:r>
    <w:r w:rsidRPr="003302E4">
      <w:rPr>
        <w:rFonts w:ascii="Calibri" w:hAnsi="Calibri" w:cs="Calibri"/>
        <w:i/>
        <w:color w:val="808080" w:themeColor="background1" w:themeShade="80"/>
        <w:shd w:val="clear" w:color="auto" w:fill="FFFFFF"/>
      </w:rPr>
      <w:t>uhr 26 Yoga-Bildkarten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B22" w:rsidRDefault="00184B22" w:rsidP="003302E4">
      <w:pPr>
        <w:spacing w:after="0" w:line="240" w:lineRule="auto"/>
      </w:pPr>
      <w:r>
        <w:separator/>
      </w:r>
    </w:p>
  </w:footnote>
  <w:footnote w:type="continuationSeparator" w:id="0">
    <w:p w:rsidR="00184B22" w:rsidRDefault="00184B22" w:rsidP="003302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53"/>
    <w:rsid w:val="0004536A"/>
    <w:rsid w:val="00184B22"/>
    <w:rsid w:val="00262053"/>
    <w:rsid w:val="0029557B"/>
    <w:rsid w:val="003302E4"/>
    <w:rsid w:val="00355CAC"/>
    <w:rsid w:val="005D216F"/>
    <w:rsid w:val="008A7ADF"/>
    <w:rsid w:val="009855C9"/>
    <w:rsid w:val="00A86B64"/>
    <w:rsid w:val="00D0799C"/>
    <w:rsid w:val="00E6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59530-8A4E-4AA0-BEFE-3C1BA2DEA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5C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30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02E4"/>
  </w:style>
  <w:style w:type="paragraph" w:styleId="Fuzeile">
    <w:name w:val="footer"/>
    <w:basedOn w:val="Standard"/>
    <w:link w:val="FuzeileZchn"/>
    <w:uiPriority w:val="99"/>
    <w:unhideWhenUsed/>
    <w:rsid w:val="00330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0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c43ce04a-5e22-499d-b6a6-896916a35787@ejf.d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cid:880692bc-7473-4d32-9f91-b641606a1272@ejf.de" TargetMode="External"/><Relationship Id="rId7" Type="http://schemas.openxmlformats.org/officeDocument/2006/relationships/image" Target="cid:e0df22c2-03b2-4593-adff-a6c73dea2c07@ejf.de" TargetMode="External"/><Relationship Id="rId12" Type="http://schemas.openxmlformats.org/officeDocument/2006/relationships/image" Target="media/image4.jpeg"/><Relationship Id="rId17" Type="http://schemas.openxmlformats.org/officeDocument/2006/relationships/image" Target="cid:2ce07e8e-9201-4214-88ae-fec99b78cc67@ejf.de" TargetMode="External"/><Relationship Id="rId25" Type="http://schemas.openxmlformats.org/officeDocument/2006/relationships/image" Target="cid:b60c5378-6031-4ad5-aca1-b61c54f45d31@ejf.d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cid:191fec9f-26fc-45d3-ae5a-2c7fbd5fef13@ejf.d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f0d218db-b047-4c18-b08a-1fd595352e53@ejf.de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cid:adfcd8ce-a96d-4b31-83d3-0131c957365c@ejf.de" TargetMode="External"/><Relationship Id="rId23" Type="http://schemas.openxmlformats.org/officeDocument/2006/relationships/image" Target="cid:fb764716-741a-4cbd-8224-b053ecb6ca7d@ejf.de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cid:145b1473-8dec-4d27-9fee-c06b0ea9b525@ejf.de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cid:6bd93d83-9df9-40bc-96de-867810ce20f1@ejf.d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ffe7730c-40cb-4515-a67d-93feb2bcad5f@ejf.de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EJF gAG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 Maximilian</dc:creator>
  <cp:lastModifiedBy>Silke Richter</cp:lastModifiedBy>
  <cp:revision>3</cp:revision>
  <cp:lastPrinted>2020-03-26T11:46:00Z</cp:lastPrinted>
  <dcterms:created xsi:type="dcterms:W3CDTF">2020-03-27T09:49:00Z</dcterms:created>
  <dcterms:modified xsi:type="dcterms:W3CDTF">2020-04-02T15:04:00Z</dcterms:modified>
</cp:coreProperties>
</file>