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3FB6" w14:textId="77777777" w:rsidR="00C05A49" w:rsidRDefault="00C05A49" w:rsidP="00C05A49">
      <w:pPr>
        <w:jc w:val="center"/>
        <w:rPr>
          <w:rFonts w:eastAsia="Times New Roman"/>
        </w:rPr>
      </w:pPr>
      <w:proofErr w:type="spellStart"/>
      <w:r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</w:rPr>
        <w:t>ZwischenZeit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</w:rPr>
        <w:t>ErzählZeit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</w:rPr>
        <w:t xml:space="preserve"> für Zuhause</w:t>
      </w:r>
    </w:p>
    <w:p w14:paraId="1EBD2CD8" w14:textId="77777777" w:rsidR="00C05A49" w:rsidRDefault="00C05A49" w:rsidP="00C05A49">
      <w:pPr>
        <w:rPr>
          <w:rFonts w:ascii="Calibri" w:eastAsia="Times New Roman" w:hAnsi="Calibri"/>
          <w:color w:val="000000"/>
        </w:rPr>
      </w:pPr>
    </w:p>
    <w:p w14:paraId="29AB5B70" w14:textId="77777777" w:rsidR="00C05A49" w:rsidRPr="002D2E6D" w:rsidRDefault="00C05A49" w:rsidP="00C05A49">
      <w:pPr>
        <w:rPr>
          <w:rFonts w:ascii="Verdana" w:eastAsia="Times New Roman" w:hAnsi="Verdana"/>
          <w:color w:val="000000"/>
          <w:sz w:val="20"/>
          <w:szCs w:val="20"/>
        </w:rPr>
      </w:pPr>
      <w:r w:rsidRPr="002D2E6D">
        <w:rPr>
          <w:rFonts w:ascii="Verdana" w:eastAsia="Times New Roman" w:hAnsi="Verdana"/>
          <w:color w:val="000000"/>
          <w:sz w:val="20"/>
          <w:szCs w:val="20"/>
        </w:rPr>
        <w:t>Liebe Eltern, liebe Kinder,</w:t>
      </w:r>
    </w:p>
    <w:p w14:paraId="7C049070" w14:textId="557267FB" w:rsidR="00C05A49" w:rsidRPr="002D2E6D" w:rsidRDefault="00C05A49" w:rsidP="00C05A49">
      <w:pPr>
        <w:rPr>
          <w:rFonts w:ascii="Verdana" w:eastAsia="Times New Roman" w:hAnsi="Verdana"/>
          <w:color w:val="000000"/>
          <w:sz w:val="20"/>
          <w:szCs w:val="20"/>
        </w:rPr>
      </w:pPr>
      <w:r w:rsidRPr="002D2E6D">
        <w:rPr>
          <w:rFonts w:ascii="Verdana" w:eastAsia="Times New Roman" w:hAnsi="Verdana"/>
          <w:color w:val="000000"/>
          <w:sz w:val="20"/>
          <w:szCs w:val="20"/>
        </w:rPr>
        <w:t>wi</w:t>
      </w:r>
      <w:r w:rsidR="002D2E6D" w:rsidRPr="002D2E6D">
        <w:rPr>
          <w:rFonts w:ascii="Verdana" w:eastAsia="Times New Roman" w:hAnsi="Verdana"/>
          <w:color w:val="000000"/>
          <w:sz w:val="20"/>
          <w:szCs w:val="20"/>
        </w:rPr>
        <w:t xml:space="preserve">r haben eine </w:t>
      </w:r>
      <w:r w:rsidR="002D2E6D" w:rsidRPr="002D2E6D">
        <w:rPr>
          <w:rFonts w:ascii="Verdana" w:eastAsia="Times New Roman" w:hAnsi="Verdana"/>
          <w:i/>
          <w:color w:val="000000"/>
          <w:sz w:val="20"/>
          <w:szCs w:val="20"/>
        </w:rPr>
        <w:t xml:space="preserve">Nachricht </w:t>
      </w:r>
      <w:r w:rsidRPr="002D2E6D">
        <w:rPr>
          <w:rFonts w:ascii="Verdana" w:eastAsia="Times New Roman" w:hAnsi="Verdana"/>
          <w:i/>
          <w:color w:val="000000"/>
          <w:sz w:val="20"/>
          <w:szCs w:val="20"/>
        </w:rPr>
        <w:t>von Sabine Kolbe</w:t>
      </w:r>
      <w:r w:rsidRPr="002D2E6D">
        <w:rPr>
          <w:rFonts w:ascii="Verdana" w:eastAsia="Times New Roman" w:hAnsi="Verdana"/>
          <w:color w:val="000000"/>
          <w:sz w:val="20"/>
          <w:szCs w:val="20"/>
        </w:rPr>
        <w:t>, einer</w:t>
      </w:r>
      <w:r w:rsidR="002D2E6D" w:rsidRPr="002D2E6D">
        <w:rPr>
          <w:rFonts w:ascii="Verdana" w:eastAsia="Times New Roman" w:hAnsi="Verdana"/>
          <w:color w:val="000000"/>
          <w:sz w:val="20"/>
          <w:szCs w:val="20"/>
        </w:rPr>
        <w:t xml:space="preserve"> Erzählerin von </w:t>
      </w:r>
      <w:proofErr w:type="spellStart"/>
      <w:r w:rsidR="002D2E6D" w:rsidRPr="002D2E6D">
        <w:rPr>
          <w:rFonts w:ascii="Verdana" w:eastAsia="Times New Roman" w:hAnsi="Verdana"/>
          <w:color w:val="000000"/>
          <w:sz w:val="20"/>
          <w:szCs w:val="20"/>
        </w:rPr>
        <w:t>ErzählZeit</w:t>
      </w:r>
      <w:proofErr w:type="spellEnd"/>
      <w:r w:rsidR="002D2E6D" w:rsidRPr="002D2E6D">
        <w:rPr>
          <w:rFonts w:ascii="Verdana" w:eastAsia="Times New Roman" w:hAnsi="Verdana"/>
          <w:color w:val="000000"/>
          <w:sz w:val="20"/>
          <w:szCs w:val="20"/>
        </w:rPr>
        <w:t>, erhalten.</w:t>
      </w:r>
    </w:p>
    <w:p w14:paraId="29198281" w14:textId="3C1382AD" w:rsidR="002D2E6D" w:rsidRDefault="00C05A49" w:rsidP="00C05A49">
      <w:pPr>
        <w:rPr>
          <w:rFonts w:ascii="Verdana" w:eastAsia="Times New Roman" w:hAnsi="Verdana"/>
          <w:color w:val="000000"/>
          <w:sz w:val="20"/>
          <w:szCs w:val="20"/>
        </w:rPr>
      </w:pPr>
      <w:r w:rsidRPr="002D2E6D">
        <w:rPr>
          <w:rFonts w:ascii="Verdana" w:eastAsia="Times New Roman" w:hAnsi="Verdana"/>
          <w:color w:val="000000"/>
          <w:sz w:val="20"/>
          <w:szCs w:val="20"/>
        </w:rPr>
        <w:t xml:space="preserve">Vielleicht erinnern sich noch einige ältere Geschwisterkinder von Euch. </w:t>
      </w:r>
      <w:r w:rsidR="002D2E6D" w:rsidRPr="002D2E6D">
        <w:rPr>
          <w:rFonts w:ascii="Verdana" w:eastAsia="Times New Roman" w:hAnsi="Verdana"/>
          <w:color w:val="000000"/>
          <w:sz w:val="20"/>
          <w:szCs w:val="20"/>
        </w:rPr>
        <w:t xml:space="preserve">Sabine Kolbe hat mit einigen von uns im Projekt „Theater von Anfang an“ ein </w:t>
      </w:r>
      <w:r w:rsidR="002D2E6D">
        <w:rPr>
          <w:rFonts w:ascii="Verdana" w:eastAsia="Times New Roman" w:hAnsi="Verdana"/>
          <w:color w:val="000000"/>
          <w:sz w:val="20"/>
          <w:szCs w:val="20"/>
        </w:rPr>
        <w:t>Theaters</w:t>
      </w:r>
      <w:r w:rsidR="002D2E6D" w:rsidRPr="002D2E6D">
        <w:rPr>
          <w:rFonts w:ascii="Verdana" w:eastAsia="Times New Roman" w:hAnsi="Verdana"/>
          <w:color w:val="000000"/>
          <w:sz w:val="20"/>
          <w:szCs w:val="20"/>
        </w:rPr>
        <w:t>tück entwickelt</w:t>
      </w:r>
      <w:r w:rsidR="002D2E6D">
        <w:rPr>
          <w:rFonts w:ascii="Verdana" w:eastAsia="Times New Roman" w:hAnsi="Verdana"/>
          <w:color w:val="000000"/>
          <w:sz w:val="20"/>
          <w:szCs w:val="20"/>
        </w:rPr>
        <w:t xml:space="preserve">. Auch besuchte Sie uns in den vergangenen Jahren </w:t>
      </w:r>
      <w:r w:rsidR="002D2E6D" w:rsidRPr="002D2E6D">
        <w:rPr>
          <w:rFonts w:ascii="Verdana" w:eastAsia="Times New Roman" w:hAnsi="Verdana"/>
          <w:color w:val="000000"/>
          <w:sz w:val="20"/>
          <w:szCs w:val="20"/>
        </w:rPr>
        <w:t xml:space="preserve">immer </w:t>
      </w:r>
      <w:r w:rsidR="002D2E6D">
        <w:rPr>
          <w:rFonts w:ascii="Verdana" w:eastAsia="Times New Roman" w:hAnsi="Verdana"/>
          <w:color w:val="000000"/>
          <w:sz w:val="20"/>
          <w:szCs w:val="20"/>
        </w:rPr>
        <w:t xml:space="preserve">mal wieder zwischendurch </w:t>
      </w:r>
      <w:r w:rsidR="002D2E6D" w:rsidRPr="002D2E6D">
        <w:rPr>
          <w:rFonts w:ascii="Verdana" w:eastAsia="Times New Roman" w:hAnsi="Verdana"/>
          <w:color w:val="000000"/>
          <w:sz w:val="20"/>
          <w:szCs w:val="20"/>
        </w:rPr>
        <w:t xml:space="preserve">und erzählte </w:t>
      </w:r>
      <w:r w:rsidR="002D2E6D">
        <w:rPr>
          <w:rFonts w:ascii="Verdana" w:eastAsia="Times New Roman" w:hAnsi="Verdana"/>
          <w:color w:val="000000"/>
          <w:sz w:val="20"/>
          <w:szCs w:val="20"/>
        </w:rPr>
        <w:t xml:space="preserve">berührende </w:t>
      </w:r>
      <w:r w:rsidR="002D2E6D" w:rsidRPr="002D2E6D">
        <w:rPr>
          <w:rFonts w:ascii="Verdana" w:eastAsia="Times New Roman" w:hAnsi="Verdana"/>
          <w:i/>
          <w:color w:val="000000"/>
          <w:sz w:val="20"/>
          <w:szCs w:val="20"/>
        </w:rPr>
        <w:t>Märchen aus aller Welt</w:t>
      </w:r>
      <w:r w:rsidR="002D2E6D">
        <w:rPr>
          <w:rFonts w:ascii="Verdana" w:eastAsia="Times New Roman" w:hAnsi="Verdana"/>
          <w:color w:val="000000"/>
          <w:sz w:val="20"/>
          <w:szCs w:val="20"/>
        </w:rPr>
        <w:t xml:space="preserve">. </w:t>
      </w:r>
    </w:p>
    <w:p w14:paraId="53890DF3" w14:textId="2C81E52B" w:rsidR="002D2E6D" w:rsidRDefault="00CF0F2A" w:rsidP="00C05A49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Bleiben Sie gesund Ihr Pfiffikus- Team</w:t>
      </w:r>
    </w:p>
    <w:p w14:paraId="6419B351" w14:textId="494C5C82" w:rsidR="00CF0F2A" w:rsidRDefault="00CF0F2A" w:rsidP="00CF0F2A">
      <w:pPr>
        <w:jc w:val="center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____________________________</w:t>
      </w:r>
    </w:p>
    <w:p w14:paraId="49011340" w14:textId="77777777" w:rsidR="00CF0F2A" w:rsidRDefault="00CF0F2A" w:rsidP="00CF0F2A">
      <w:pPr>
        <w:jc w:val="center"/>
        <w:rPr>
          <w:rFonts w:ascii="Verdana" w:eastAsia="Times New Roman" w:hAnsi="Verdana"/>
          <w:color w:val="000000"/>
          <w:sz w:val="20"/>
          <w:szCs w:val="20"/>
        </w:rPr>
      </w:pPr>
    </w:p>
    <w:p w14:paraId="0183317C" w14:textId="52B06541" w:rsidR="00C05A49" w:rsidRPr="00CF0F2A" w:rsidRDefault="00C05A49" w:rsidP="00C05A49">
      <w:pPr>
        <w:rPr>
          <w:rFonts w:eastAsia="Times New Roman"/>
          <w:sz w:val="24"/>
          <w:szCs w:val="24"/>
          <w:lang w:eastAsia="de-DE"/>
        </w:rPr>
      </w:pPr>
      <w:r w:rsidRPr="00CF0F2A">
        <w:rPr>
          <w:rFonts w:eastAsia="Times New Roman"/>
          <w:color w:val="000000"/>
          <w:sz w:val="24"/>
          <w:szCs w:val="24"/>
        </w:rPr>
        <w:t>Liebe</w:t>
      </w:r>
      <w:r w:rsidRPr="00CF0F2A">
        <w:rPr>
          <w:rFonts w:eastAsia="Times New Roman"/>
          <w:color w:val="1F497D"/>
          <w:sz w:val="24"/>
          <w:szCs w:val="24"/>
        </w:rPr>
        <w:t xml:space="preserve"> </w:t>
      </w:r>
      <w:proofErr w:type="gramStart"/>
      <w:r w:rsidRPr="00CF0F2A">
        <w:rPr>
          <w:rFonts w:eastAsia="Times New Roman"/>
          <w:sz w:val="24"/>
          <w:szCs w:val="24"/>
        </w:rPr>
        <w:t>( ehemalige</w:t>
      </w:r>
      <w:proofErr w:type="gramEnd"/>
      <w:r w:rsidRPr="00CF0F2A">
        <w:rPr>
          <w:rFonts w:eastAsia="Times New Roman"/>
          <w:sz w:val="24"/>
          <w:szCs w:val="24"/>
        </w:rPr>
        <w:t xml:space="preserve"> ) </w:t>
      </w:r>
      <w:proofErr w:type="spellStart"/>
      <w:r w:rsidRPr="00CF0F2A">
        <w:rPr>
          <w:rFonts w:eastAsia="Times New Roman"/>
          <w:sz w:val="24"/>
          <w:szCs w:val="24"/>
        </w:rPr>
        <w:t>ErzählZeit</w:t>
      </w:r>
      <w:proofErr w:type="spellEnd"/>
      <w:r w:rsidRPr="00CF0F2A">
        <w:rPr>
          <w:rFonts w:eastAsia="Times New Roman"/>
          <w:sz w:val="24"/>
          <w:szCs w:val="24"/>
        </w:rPr>
        <w:t>-Partnereinrichtunge</w:t>
      </w:r>
      <w:r w:rsidRPr="00CF0F2A">
        <w:rPr>
          <w:rFonts w:eastAsia="Times New Roman"/>
          <w:sz w:val="24"/>
          <w:szCs w:val="24"/>
        </w:rPr>
        <w:t>n, </w:t>
      </w:r>
    </w:p>
    <w:p w14:paraId="210E0E42" w14:textId="7C976542" w:rsidR="00C05A49" w:rsidRPr="00CF0F2A" w:rsidRDefault="00C05A49" w:rsidP="00C05A49">
      <w:pPr>
        <w:rPr>
          <w:rFonts w:eastAsia="Times New Roman"/>
          <w:sz w:val="24"/>
          <w:szCs w:val="24"/>
        </w:rPr>
      </w:pPr>
      <w:r w:rsidRPr="00CF0F2A">
        <w:rPr>
          <w:rFonts w:eastAsia="Times New Roman"/>
          <w:color w:val="000000"/>
          <w:sz w:val="24"/>
          <w:szCs w:val="24"/>
        </w:rPr>
        <w:t>l</w:t>
      </w:r>
      <w:r w:rsidRPr="00CF0F2A">
        <w:rPr>
          <w:rFonts w:eastAsia="Times New Roman"/>
          <w:color w:val="000000"/>
          <w:sz w:val="24"/>
          <w:szCs w:val="24"/>
        </w:rPr>
        <w:t xml:space="preserve">eider ist es auch den Erzähler*innen von </w:t>
      </w:r>
      <w:proofErr w:type="spellStart"/>
      <w:r w:rsidRPr="00CF0F2A">
        <w:rPr>
          <w:rFonts w:eastAsia="Times New Roman"/>
          <w:color w:val="000000"/>
          <w:sz w:val="24"/>
          <w:szCs w:val="24"/>
        </w:rPr>
        <w:t>ErzählZeit</w:t>
      </w:r>
      <w:proofErr w:type="spellEnd"/>
      <w:r w:rsidRPr="00CF0F2A">
        <w:rPr>
          <w:rFonts w:eastAsia="Times New Roman"/>
          <w:color w:val="000000"/>
          <w:sz w:val="24"/>
          <w:szCs w:val="24"/>
        </w:rPr>
        <w:t xml:space="preserve"> momentan nicht möglich, wie sonst gewohnt wöchentlich in Schulen, Kitas, Bibliotheken und an anderen Orten der Stadt aktiv zu sein.</w:t>
      </w:r>
    </w:p>
    <w:p w14:paraId="14134D32" w14:textId="38943B15" w:rsidR="00C05A49" w:rsidRPr="00CF0F2A" w:rsidRDefault="00C05A49" w:rsidP="00C05A49">
      <w:pPr>
        <w:rPr>
          <w:rFonts w:eastAsia="Times New Roman"/>
          <w:sz w:val="24"/>
          <w:szCs w:val="24"/>
        </w:rPr>
      </w:pPr>
      <w:proofErr w:type="spellStart"/>
      <w:r w:rsidRPr="00CF0F2A">
        <w:rPr>
          <w:rFonts w:eastAsia="Times New Roman"/>
          <w:color w:val="000000"/>
          <w:sz w:val="24"/>
          <w:szCs w:val="24"/>
        </w:rPr>
        <w:t>ErzählZeit</w:t>
      </w:r>
      <w:proofErr w:type="spellEnd"/>
      <w:r w:rsidRPr="00CF0F2A">
        <w:rPr>
          <w:rFonts w:eastAsia="Times New Roman"/>
          <w:color w:val="000000"/>
          <w:sz w:val="24"/>
          <w:szCs w:val="24"/>
        </w:rPr>
        <w:t xml:space="preserve"> hat sich deshalb in dieser für uns alle besonderen Situation entschlossen, ein </w:t>
      </w:r>
      <w:r w:rsidRPr="00CF0F2A">
        <w:rPr>
          <w:rFonts w:eastAsia="Times New Roman"/>
          <w:b/>
          <w:bCs/>
          <w:color w:val="000000"/>
          <w:sz w:val="24"/>
          <w:szCs w:val="24"/>
        </w:rPr>
        <w:t>digitales Format</w:t>
      </w:r>
      <w:r w:rsidRPr="00CF0F2A">
        <w:rPr>
          <w:rFonts w:eastAsia="Times New Roman"/>
          <w:color w:val="000000"/>
          <w:sz w:val="24"/>
          <w:szCs w:val="24"/>
        </w:rPr>
        <w:t xml:space="preserve"> anzubieten: </w:t>
      </w:r>
    </w:p>
    <w:p w14:paraId="43852FB3" w14:textId="77777777" w:rsidR="00C05A49" w:rsidRPr="00CF0F2A" w:rsidRDefault="00C05A49" w:rsidP="00C05A49">
      <w:pPr>
        <w:rPr>
          <w:rFonts w:eastAsia="Times New Roman"/>
          <w:sz w:val="24"/>
          <w:szCs w:val="24"/>
        </w:rPr>
      </w:pPr>
      <w:r w:rsidRPr="00CF0F2A">
        <w:rPr>
          <w:rFonts w:eastAsia="Times New Roman"/>
          <w:color w:val="000000"/>
          <w:sz w:val="24"/>
          <w:szCs w:val="24"/>
        </w:rPr>
        <w:t>Auf unserer Website </w:t>
      </w:r>
      <w:hyperlink r:id="rId7" w:tgtFrame="_blank" w:history="1">
        <w:r w:rsidRPr="00CF0F2A">
          <w:rPr>
            <w:rStyle w:val="Link"/>
            <w:rFonts w:eastAsia="Times New Roman"/>
            <w:color w:val="C00000"/>
            <w:sz w:val="24"/>
            <w:szCs w:val="24"/>
          </w:rPr>
          <w:t>www.erz</w:t>
        </w:r>
        <w:r w:rsidRPr="00CF0F2A">
          <w:rPr>
            <w:rStyle w:val="Link"/>
            <w:rFonts w:eastAsia="Times New Roman"/>
            <w:color w:val="C00000"/>
            <w:sz w:val="24"/>
            <w:szCs w:val="24"/>
          </w:rPr>
          <w:t>a</w:t>
        </w:r>
        <w:r w:rsidRPr="00CF0F2A">
          <w:rPr>
            <w:rStyle w:val="Link"/>
            <w:rFonts w:eastAsia="Times New Roman"/>
            <w:color w:val="C00000"/>
            <w:sz w:val="24"/>
            <w:szCs w:val="24"/>
          </w:rPr>
          <w:t>ehlzeit.de</w:t>
        </w:r>
      </w:hyperlink>
      <w:r w:rsidRPr="00CF0F2A">
        <w:rPr>
          <w:rFonts w:eastAsia="Times New Roman"/>
          <w:color w:val="000000"/>
          <w:sz w:val="24"/>
          <w:szCs w:val="24"/>
        </w:rPr>
        <w:t xml:space="preserve"> finden Sie von den Erzähler*innen </w:t>
      </w:r>
      <w:r w:rsidRPr="00CF0F2A">
        <w:rPr>
          <w:rFonts w:eastAsia="Times New Roman"/>
          <w:b/>
          <w:bCs/>
          <w:color w:val="000000"/>
          <w:sz w:val="24"/>
          <w:szCs w:val="24"/>
        </w:rPr>
        <w:t xml:space="preserve">eingesprochene </w:t>
      </w:r>
      <w:r w:rsidRPr="00CF0F2A">
        <w:rPr>
          <w:rFonts w:eastAsia="Times New Roman"/>
          <w:b/>
          <w:bCs/>
          <w:sz w:val="24"/>
          <w:szCs w:val="24"/>
        </w:rPr>
        <w:t>Märchen</w:t>
      </w:r>
      <w:r w:rsidRPr="00CF0F2A">
        <w:rPr>
          <w:rFonts w:eastAsia="Times New Roman"/>
          <w:sz w:val="24"/>
          <w:szCs w:val="24"/>
        </w:rPr>
        <w:t xml:space="preserve">. </w:t>
      </w:r>
    </w:p>
    <w:p w14:paraId="6783AE85" w14:textId="77777777" w:rsidR="00C05A49" w:rsidRPr="00CF0F2A" w:rsidRDefault="00C05A49" w:rsidP="00C05A49">
      <w:pPr>
        <w:rPr>
          <w:rFonts w:eastAsia="Times New Roman"/>
          <w:sz w:val="24"/>
          <w:szCs w:val="24"/>
        </w:rPr>
      </w:pPr>
      <w:r w:rsidRPr="00CF0F2A">
        <w:rPr>
          <w:rFonts w:eastAsia="Times New Roman"/>
          <w:b/>
          <w:bCs/>
          <w:color w:val="000000"/>
          <w:sz w:val="24"/>
          <w:szCs w:val="24"/>
        </w:rPr>
        <w:t>Jeden Dienstag und Donnerstag kommen neue Märchen</w:t>
      </w:r>
      <w:r w:rsidRPr="00CF0F2A">
        <w:rPr>
          <w:rFonts w:eastAsia="Times New Roman"/>
          <w:color w:val="000000"/>
          <w:sz w:val="24"/>
          <w:szCs w:val="24"/>
        </w:rPr>
        <w:t xml:space="preserve"> dazu. </w:t>
      </w:r>
    </w:p>
    <w:p w14:paraId="41CB0739" w14:textId="77777777" w:rsidR="00C05A49" w:rsidRPr="00CF0F2A" w:rsidRDefault="00C05A49" w:rsidP="00C05A49">
      <w:pPr>
        <w:rPr>
          <w:rFonts w:eastAsia="Times New Roman"/>
          <w:sz w:val="24"/>
          <w:szCs w:val="24"/>
        </w:rPr>
      </w:pPr>
      <w:r w:rsidRPr="00CF0F2A">
        <w:rPr>
          <w:rFonts w:eastAsia="Times New Roman"/>
          <w:color w:val="000000"/>
          <w:sz w:val="24"/>
          <w:szCs w:val="24"/>
        </w:rPr>
        <w:t>Außerdem sind alle während Projektwochen entstandene </w:t>
      </w:r>
      <w:r w:rsidRPr="00CF0F2A">
        <w:rPr>
          <w:rFonts w:eastAsia="Times New Roman"/>
          <w:b/>
          <w:bCs/>
          <w:color w:val="000000"/>
          <w:sz w:val="24"/>
          <w:szCs w:val="24"/>
        </w:rPr>
        <w:t>Hörspiele und Trickfilme</w:t>
      </w:r>
      <w:r w:rsidRPr="00CF0F2A">
        <w:rPr>
          <w:rFonts w:eastAsia="Times New Roman"/>
          <w:color w:val="000000"/>
          <w:sz w:val="24"/>
          <w:szCs w:val="24"/>
        </w:rPr>
        <w:t xml:space="preserve"> abrufbar.</w:t>
      </w:r>
    </w:p>
    <w:p w14:paraId="24E0E68E" w14:textId="77777777" w:rsidR="00C05A49" w:rsidRPr="00CF0F2A" w:rsidRDefault="00C05A49" w:rsidP="00C05A49">
      <w:pPr>
        <w:rPr>
          <w:rFonts w:eastAsia="Times New Roman"/>
          <w:sz w:val="24"/>
          <w:szCs w:val="24"/>
        </w:rPr>
      </w:pPr>
      <w:r w:rsidRPr="00CF0F2A">
        <w:rPr>
          <w:rFonts w:eastAsia="Times New Roman"/>
          <w:color w:val="000000"/>
          <w:sz w:val="24"/>
          <w:szCs w:val="24"/>
        </w:rPr>
        <w:t>Wir hoffen, dass wir so ein Format geschaffen haben, mit dem wir viele Kinder und ihre Eltern für einige Momente</w:t>
      </w:r>
      <w:r w:rsidRPr="00CF0F2A">
        <w:rPr>
          <w:rFonts w:eastAsia="Times New Roman"/>
          <w:color w:val="000000"/>
          <w:sz w:val="24"/>
          <w:szCs w:val="24"/>
        </w:rPr>
        <w:br/>
        <w:t>aus der aktuellen Situation entführen und zumindest gedanklich auf Geschichtenreisen rund um die Welt mitnehmen können.</w:t>
      </w:r>
    </w:p>
    <w:p w14:paraId="62F9AF0C" w14:textId="660FF2DA" w:rsidR="00C05A49" w:rsidRPr="00CF0F2A" w:rsidRDefault="00C05A49" w:rsidP="00C05A49">
      <w:pPr>
        <w:rPr>
          <w:rFonts w:eastAsia="Times New Roman"/>
          <w:sz w:val="24"/>
          <w:szCs w:val="24"/>
        </w:rPr>
      </w:pPr>
      <w:r w:rsidRPr="00CF0F2A">
        <w:rPr>
          <w:rFonts w:eastAsia="Times New Roman"/>
          <w:color w:val="000000"/>
          <w:sz w:val="24"/>
          <w:szCs w:val="24"/>
        </w:rPr>
        <w:br/>
        <w:t>Viel Freude beim Zuhören und bleiben Sie und ihre Kinder gesund!</w:t>
      </w:r>
    </w:p>
    <w:p w14:paraId="5A5BA9F6" w14:textId="73823AA0" w:rsidR="00B879A9" w:rsidRPr="00CF0F2A" w:rsidRDefault="00C05A49" w:rsidP="00A36264">
      <w:pPr>
        <w:rPr>
          <w:rFonts w:eastAsia="Times New Roman"/>
          <w:sz w:val="24"/>
          <w:szCs w:val="24"/>
        </w:rPr>
      </w:pPr>
      <w:r w:rsidRPr="00CF0F2A">
        <w:rPr>
          <w:rFonts w:eastAsia="Times New Roman"/>
          <w:color w:val="000000"/>
          <w:sz w:val="24"/>
          <w:szCs w:val="24"/>
        </w:rPr>
        <w:t>Viele Grüße, </w:t>
      </w:r>
      <w:r w:rsidRPr="00CF0F2A">
        <w:rPr>
          <w:rFonts w:eastAsia="Times New Roman"/>
          <w:color w:val="000000"/>
          <w:sz w:val="24"/>
          <w:szCs w:val="24"/>
        </w:rPr>
        <w:br/>
        <w:t>Sabine Kolbe</w:t>
      </w:r>
    </w:p>
    <w:p w14:paraId="252DC6D4" w14:textId="32B27BE0" w:rsidR="008B1FCC" w:rsidRPr="00A36264" w:rsidRDefault="008B1FCC" w:rsidP="00A36264">
      <w:pPr>
        <w:rPr>
          <w:rFonts w:ascii="Verdana" w:hAnsi="Verdana"/>
        </w:rPr>
      </w:pPr>
      <w:bookmarkStart w:id="0" w:name="_GoBack"/>
      <w:bookmarkEnd w:id="0"/>
    </w:p>
    <w:sectPr w:rsidR="008B1FCC" w:rsidRPr="00A36264" w:rsidSect="00657CB2">
      <w:headerReference w:type="default" r:id="rId8"/>
      <w:footerReference w:type="default" r:id="rId9"/>
      <w:pgSz w:w="11906" w:h="16838"/>
      <w:pgMar w:top="1820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00BE2" w14:textId="77777777" w:rsidR="00520D6B" w:rsidRDefault="00520D6B" w:rsidP="008D569B">
      <w:pPr>
        <w:spacing w:after="0" w:line="240" w:lineRule="auto"/>
      </w:pPr>
      <w:r>
        <w:separator/>
      </w:r>
    </w:p>
  </w:endnote>
  <w:endnote w:type="continuationSeparator" w:id="0">
    <w:p w14:paraId="666D25FF" w14:textId="77777777" w:rsidR="00520D6B" w:rsidRDefault="00520D6B" w:rsidP="008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985159"/>
      <w:docPartObj>
        <w:docPartGallery w:val="Page Numbers (Bottom of Page)"/>
        <w:docPartUnique/>
      </w:docPartObj>
    </w:sdtPr>
    <w:sdtEndPr/>
    <w:sdtContent>
      <w:p w14:paraId="4C1F2B5F" w14:textId="77777777" w:rsidR="00F77F38" w:rsidRPr="00A1660C" w:rsidRDefault="00F77F38" w:rsidP="00A1660C">
        <w:pPr>
          <w:tabs>
            <w:tab w:val="left" w:pos="6411"/>
          </w:tabs>
          <w:ind w:left="1416" w:firstLine="708"/>
        </w:pPr>
        <w:r>
          <w:rPr>
            <w:noProof/>
            <w:lang w:eastAsia="de-DE"/>
          </w:rPr>
          <w:drawing>
            <wp:anchor distT="0" distB="0" distL="114300" distR="114300" simplePos="0" relativeHeight="251661312" behindDoc="1" locked="0" layoutInCell="1" allowOverlap="1" wp14:anchorId="0552620E" wp14:editId="448863CA">
              <wp:simplePos x="0" y="0"/>
              <wp:positionH relativeFrom="page">
                <wp:posOffset>169849</wp:posOffset>
              </wp:positionH>
              <wp:positionV relativeFrom="page">
                <wp:posOffset>10050780</wp:posOffset>
              </wp:positionV>
              <wp:extent cx="6252845" cy="52197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arbbalk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2845" cy="521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p>
      <w:p w14:paraId="62CFB74C" w14:textId="169BB1F1" w:rsidR="00F77F38" w:rsidRDefault="00520D6B">
        <w:pPr>
          <w:pStyle w:val="Fuzeile"/>
          <w:jc w:val="right"/>
        </w:pPr>
      </w:p>
    </w:sdtContent>
  </w:sdt>
  <w:p w14:paraId="55B7CC01" w14:textId="77777777" w:rsidR="00F77F38" w:rsidRDefault="00F77F3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38DD9" w14:textId="77777777" w:rsidR="00520D6B" w:rsidRDefault="00520D6B" w:rsidP="008D569B">
      <w:pPr>
        <w:spacing w:after="0" w:line="240" w:lineRule="auto"/>
      </w:pPr>
      <w:r>
        <w:separator/>
      </w:r>
    </w:p>
  </w:footnote>
  <w:footnote w:type="continuationSeparator" w:id="0">
    <w:p w14:paraId="4B47F0C7" w14:textId="77777777" w:rsidR="00520D6B" w:rsidRDefault="00520D6B" w:rsidP="008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4BA6" w14:textId="4413968A" w:rsidR="002562DF" w:rsidRPr="00B357BF" w:rsidRDefault="00B357BF" w:rsidP="002562DF">
    <w:pPr>
      <w:pStyle w:val="Kopfzeile"/>
      <w:jc w:val="center"/>
      <w:rPr>
        <w:rFonts w:ascii="Verdana" w:hAnsi="Verdana"/>
        <w:i/>
        <w:sz w:val="32"/>
        <w:szCs w:val="32"/>
        <w:u w:val="single"/>
      </w:rPr>
    </w:pPr>
    <w:r w:rsidRPr="00B357BF">
      <w:rPr>
        <w:rFonts w:ascii="Verdana" w:hAnsi="Verdana"/>
        <w:i/>
        <w:sz w:val="32"/>
        <w:szCs w:val="32"/>
        <w:u w:val="single"/>
      </w:rPr>
      <w:t>Tipps für den Alltag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420E"/>
    <w:multiLevelType w:val="hybridMultilevel"/>
    <w:tmpl w:val="C73E4D14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0B476079"/>
    <w:multiLevelType w:val="hybridMultilevel"/>
    <w:tmpl w:val="EE7E0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75F"/>
    <w:multiLevelType w:val="hybridMultilevel"/>
    <w:tmpl w:val="2EDE693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B568FC"/>
    <w:multiLevelType w:val="hybridMultilevel"/>
    <w:tmpl w:val="C7D00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5141"/>
    <w:multiLevelType w:val="hybridMultilevel"/>
    <w:tmpl w:val="F5B47FE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000"/>
    <w:multiLevelType w:val="hybridMultilevel"/>
    <w:tmpl w:val="333291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D6055"/>
    <w:multiLevelType w:val="hybridMultilevel"/>
    <w:tmpl w:val="DB1672F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5696E"/>
    <w:multiLevelType w:val="hybridMultilevel"/>
    <w:tmpl w:val="C8026A6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A46C2"/>
    <w:multiLevelType w:val="hybridMultilevel"/>
    <w:tmpl w:val="80328D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8E1888"/>
    <w:multiLevelType w:val="hybridMultilevel"/>
    <w:tmpl w:val="9C641940"/>
    <w:lvl w:ilvl="0" w:tplc="04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11064C"/>
    <w:multiLevelType w:val="hybridMultilevel"/>
    <w:tmpl w:val="70FAB9D0"/>
    <w:lvl w:ilvl="0" w:tplc="F6F0ED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06191"/>
    <w:multiLevelType w:val="hybridMultilevel"/>
    <w:tmpl w:val="98C6494C"/>
    <w:lvl w:ilvl="0" w:tplc="0407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25A55FFD"/>
    <w:multiLevelType w:val="hybridMultilevel"/>
    <w:tmpl w:val="7C30BA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3DB3"/>
    <w:multiLevelType w:val="hybridMultilevel"/>
    <w:tmpl w:val="60864DF2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>
    <w:nsid w:val="27D25BCF"/>
    <w:multiLevelType w:val="hybridMultilevel"/>
    <w:tmpl w:val="B75A96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92B89"/>
    <w:multiLevelType w:val="hybridMultilevel"/>
    <w:tmpl w:val="B81EFC60"/>
    <w:lvl w:ilvl="0" w:tplc="3F448810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C4C99"/>
    <w:multiLevelType w:val="hybridMultilevel"/>
    <w:tmpl w:val="C1349EC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5858E8"/>
    <w:multiLevelType w:val="hybridMultilevel"/>
    <w:tmpl w:val="0C0EF40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70BD"/>
    <w:multiLevelType w:val="hybridMultilevel"/>
    <w:tmpl w:val="864C738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080A86"/>
    <w:multiLevelType w:val="hybridMultilevel"/>
    <w:tmpl w:val="DB281B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6107C"/>
    <w:multiLevelType w:val="hybridMultilevel"/>
    <w:tmpl w:val="270EB99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DC2589"/>
    <w:multiLevelType w:val="hybridMultilevel"/>
    <w:tmpl w:val="5CB876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6D6160"/>
    <w:multiLevelType w:val="multilevel"/>
    <w:tmpl w:val="0448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D74B25"/>
    <w:multiLevelType w:val="hybridMultilevel"/>
    <w:tmpl w:val="107E366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0F71B5"/>
    <w:multiLevelType w:val="hybridMultilevel"/>
    <w:tmpl w:val="F544E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959A3"/>
    <w:multiLevelType w:val="hybridMultilevel"/>
    <w:tmpl w:val="72B064AE"/>
    <w:lvl w:ilvl="0" w:tplc="3F448810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C4BE2"/>
    <w:multiLevelType w:val="hybridMultilevel"/>
    <w:tmpl w:val="DDC8F93C"/>
    <w:lvl w:ilvl="0" w:tplc="0407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7">
    <w:nsid w:val="60C247CE"/>
    <w:multiLevelType w:val="hybridMultilevel"/>
    <w:tmpl w:val="CD560C9E"/>
    <w:lvl w:ilvl="0" w:tplc="0407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8">
    <w:nsid w:val="64683766"/>
    <w:multiLevelType w:val="hybridMultilevel"/>
    <w:tmpl w:val="FF0AB09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A3563"/>
    <w:multiLevelType w:val="hybridMultilevel"/>
    <w:tmpl w:val="826033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12F34"/>
    <w:multiLevelType w:val="hybridMultilevel"/>
    <w:tmpl w:val="27D20F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03A7F"/>
    <w:multiLevelType w:val="hybridMultilevel"/>
    <w:tmpl w:val="8E2E1194"/>
    <w:lvl w:ilvl="0" w:tplc="C6EABD4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4AC3"/>
    <w:multiLevelType w:val="hybridMultilevel"/>
    <w:tmpl w:val="D59EA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138AA"/>
    <w:multiLevelType w:val="hybridMultilevel"/>
    <w:tmpl w:val="2020B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21285"/>
    <w:multiLevelType w:val="hybridMultilevel"/>
    <w:tmpl w:val="3AA09AF8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1"/>
  </w:num>
  <w:num w:numId="4">
    <w:abstractNumId w:val="2"/>
  </w:num>
  <w:num w:numId="5">
    <w:abstractNumId w:val="18"/>
  </w:num>
  <w:num w:numId="6">
    <w:abstractNumId w:val="9"/>
  </w:num>
  <w:num w:numId="7">
    <w:abstractNumId w:val="20"/>
  </w:num>
  <w:num w:numId="8">
    <w:abstractNumId w:val="19"/>
  </w:num>
  <w:num w:numId="9">
    <w:abstractNumId w:val="11"/>
  </w:num>
  <w:num w:numId="10">
    <w:abstractNumId w:val="27"/>
  </w:num>
  <w:num w:numId="11">
    <w:abstractNumId w:val="30"/>
  </w:num>
  <w:num w:numId="12">
    <w:abstractNumId w:val="25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28"/>
  </w:num>
  <w:num w:numId="18">
    <w:abstractNumId w:val="12"/>
  </w:num>
  <w:num w:numId="19">
    <w:abstractNumId w:val="15"/>
  </w:num>
  <w:num w:numId="20">
    <w:abstractNumId w:val="10"/>
  </w:num>
  <w:num w:numId="21">
    <w:abstractNumId w:val="32"/>
  </w:num>
  <w:num w:numId="22">
    <w:abstractNumId w:val="22"/>
  </w:num>
  <w:num w:numId="23">
    <w:abstractNumId w:val="1"/>
  </w:num>
  <w:num w:numId="24">
    <w:abstractNumId w:val="31"/>
  </w:num>
  <w:num w:numId="25">
    <w:abstractNumId w:val="14"/>
  </w:num>
  <w:num w:numId="26">
    <w:abstractNumId w:val="34"/>
  </w:num>
  <w:num w:numId="27">
    <w:abstractNumId w:val="7"/>
  </w:num>
  <w:num w:numId="28">
    <w:abstractNumId w:val="16"/>
  </w:num>
  <w:num w:numId="29">
    <w:abstractNumId w:val="5"/>
  </w:num>
  <w:num w:numId="30">
    <w:abstractNumId w:val="26"/>
  </w:num>
  <w:num w:numId="31">
    <w:abstractNumId w:val="8"/>
  </w:num>
  <w:num w:numId="32">
    <w:abstractNumId w:val="24"/>
  </w:num>
  <w:num w:numId="33">
    <w:abstractNumId w:val="29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B"/>
    <w:rsid w:val="0001326F"/>
    <w:rsid w:val="00036533"/>
    <w:rsid w:val="00061568"/>
    <w:rsid w:val="00084F17"/>
    <w:rsid w:val="000A55BC"/>
    <w:rsid w:val="000B34C8"/>
    <w:rsid w:val="000C1F42"/>
    <w:rsid w:val="0013272F"/>
    <w:rsid w:val="00144F0F"/>
    <w:rsid w:val="00180C95"/>
    <w:rsid w:val="00186359"/>
    <w:rsid w:val="001C7805"/>
    <w:rsid w:val="001D4F61"/>
    <w:rsid w:val="001F1180"/>
    <w:rsid w:val="002077B4"/>
    <w:rsid w:val="00241751"/>
    <w:rsid w:val="002562DF"/>
    <w:rsid w:val="00270B3B"/>
    <w:rsid w:val="002D2E6D"/>
    <w:rsid w:val="002D56EC"/>
    <w:rsid w:val="003133ED"/>
    <w:rsid w:val="00314686"/>
    <w:rsid w:val="00353FAD"/>
    <w:rsid w:val="00365156"/>
    <w:rsid w:val="00365C99"/>
    <w:rsid w:val="003A478A"/>
    <w:rsid w:val="003D2660"/>
    <w:rsid w:val="004250FC"/>
    <w:rsid w:val="0043260E"/>
    <w:rsid w:val="00436019"/>
    <w:rsid w:val="0048192D"/>
    <w:rsid w:val="004D2E24"/>
    <w:rsid w:val="004F5227"/>
    <w:rsid w:val="00515A83"/>
    <w:rsid w:val="00520D6B"/>
    <w:rsid w:val="00574EF3"/>
    <w:rsid w:val="005D7071"/>
    <w:rsid w:val="00657CB2"/>
    <w:rsid w:val="006C1A42"/>
    <w:rsid w:val="006E3BE4"/>
    <w:rsid w:val="00704616"/>
    <w:rsid w:val="00712813"/>
    <w:rsid w:val="0079788B"/>
    <w:rsid w:val="007D2449"/>
    <w:rsid w:val="00820DEC"/>
    <w:rsid w:val="008B1FCC"/>
    <w:rsid w:val="008D569B"/>
    <w:rsid w:val="0094416A"/>
    <w:rsid w:val="009C30B7"/>
    <w:rsid w:val="009E5CF1"/>
    <w:rsid w:val="00A019B4"/>
    <w:rsid w:val="00A1660C"/>
    <w:rsid w:val="00A35AAA"/>
    <w:rsid w:val="00A36264"/>
    <w:rsid w:val="00A70F40"/>
    <w:rsid w:val="00A87C5B"/>
    <w:rsid w:val="00AC26EF"/>
    <w:rsid w:val="00B357BF"/>
    <w:rsid w:val="00B543B5"/>
    <w:rsid w:val="00B879A9"/>
    <w:rsid w:val="00C05A45"/>
    <w:rsid w:val="00C05A49"/>
    <w:rsid w:val="00C35848"/>
    <w:rsid w:val="00C81098"/>
    <w:rsid w:val="00C974FA"/>
    <w:rsid w:val="00CF0F2A"/>
    <w:rsid w:val="00CF5A90"/>
    <w:rsid w:val="00D0110E"/>
    <w:rsid w:val="00D5546E"/>
    <w:rsid w:val="00D80708"/>
    <w:rsid w:val="00DE528D"/>
    <w:rsid w:val="00E85FEE"/>
    <w:rsid w:val="00F06BB3"/>
    <w:rsid w:val="00F5188A"/>
    <w:rsid w:val="00F77F38"/>
    <w:rsid w:val="00F84C5E"/>
    <w:rsid w:val="00FA481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815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Link">
    <w:name w:val="Hyperlink"/>
    <w:basedOn w:val="Absatz-Standardschriftart"/>
    <w:uiPriority w:val="99"/>
    <w:semiHidden/>
    <w:unhideWhenUsed/>
    <w:rsid w:val="00A3626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F0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rlprotection-fra.global.sonicwall.com/click?PV=1&amp;MSGID=202003261432370085710&amp;URLID=2&amp;ESV=10.0.4.2749&amp;IV=9C77068CDE730FE38686004D7A59EB6E&amp;TT=1585233157937&amp;ESN=NdYhQoyIWjlm5hlWGIXkysOUn8mZ3FgZyhzUwE24ubQ%3D&amp;KV=1536961729279&amp;ENCODED_URL=http%3A%2F%2Fwww.erzaehlzeit.de&amp;HK=84E2ED0410CD0BBCCF08A2E948619E27AB88AEE037E04111A19DCD8E5A8EF42D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Fechner, Kathrin</dc:creator>
  <cp:lastModifiedBy>Frauke Kuntzsch</cp:lastModifiedBy>
  <cp:revision>2</cp:revision>
  <cp:lastPrinted>2020-03-25T12:18:00Z</cp:lastPrinted>
  <dcterms:created xsi:type="dcterms:W3CDTF">2020-03-27T07:36:00Z</dcterms:created>
  <dcterms:modified xsi:type="dcterms:W3CDTF">2020-03-27T07:36:00Z</dcterms:modified>
</cp:coreProperties>
</file>